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A66" w:rsidRDefault="00BA1312" w:rsidP="001B42E0">
      <w:pPr>
        <w:pStyle w:val="Overskrift1"/>
      </w:pPr>
      <w:bookmarkStart w:id="0" w:name="_GoBack"/>
      <w:bookmarkEnd w:id="0"/>
      <w:r>
        <w:t>Kommentarer til Polarstjerne</w:t>
      </w:r>
      <w:r w:rsidR="0054418A">
        <w:t>n</w:t>
      </w:r>
      <w:r>
        <w:t xml:space="preserve">s </w:t>
      </w:r>
      <w:r w:rsidR="001B42E0">
        <w:t>regnskab</w:t>
      </w:r>
      <w:r>
        <w:t xml:space="preserve"> 2018</w:t>
      </w:r>
    </w:p>
    <w:p w:rsidR="00BA1312" w:rsidRDefault="00BA1312" w:rsidP="001B42E0">
      <w:pPr>
        <w:pStyle w:val="Overskrift3"/>
      </w:pPr>
      <w:r>
        <w:t>Resultat</w:t>
      </w:r>
      <w:r w:rsidR="000D0527">
        <w:t>: +74.057,26 kr.</w:t>
      </w:r>
    </w:p>
    <w:p w:rsidR="00BA1312" w:rsidRDefault="00222778">
      <w:r>
        <w:t>Resultatet</w:t>
      </w:r>
      <w:r w:rsidR="00BA1312">
        <w:t xml:space="preserve"> skal ses</w:t>
      </w:r>
      <w:r>
        <w:t xml:space="preserve"> </w:t>
      </w:r>
      <w:r w:rsidR="00BA1312">
        <w:t xml:space="preserve">i lyset af at </w:t>
      </w:r>
      <w:r>
        <w:t>Polarstjernen</w:t>
      </w:r>
      <w:r w:rsidR="00BA1312">
        <w:t xml:space="preserve"> har fået udbetalt et </w:t>
      </w:r>
      <w:r>
        <w:t>væsentligt</w:t>
      </w:r>
      <w:r w:rsidR="00BA1312">
        <w:t xml:space="preserve"> beløb i tilskud til </w:t>
      </w:r>
      <w:r>
        <w:t>toiletbygningen i 2018</w:t>
      </w:r>
      <w:r w:rsidR="00BA1312">
        <w:t xml:space="preserve">. Ved udgangen af 2017 havde </w:t>
      </w:r>
      <w:r>
        <w:t>Polarstjernen</w:t>
      </w:r>
      <w:r w:rsidR="00BA1312">
        <w:t xml:space="preserve"> afholdt en række </w:t>
      </w:r>
      <w:r>
        <w:t>omkostninge</w:t>
      </w:r>
      <w:r w:rsidR="00BA1312">
        <w:t xml:space="preserve">r til </w:t>
      </w:r>
      <w:r>
        <w:t>toiletbygningen</w:t>
      </w:r>
      <w:r w:rsidR="00BA1312">
        <w:t xml:space="preserve">, som der endnu ikke var kommet </w:t>
      </w:r>
      <w:r>
        <w:t>tilskud</w:t>
      </w:r>
      <w:r w:rsidR="00BA1312">
        <w:t xml:space="preserve"> ind for.</w:t>
      </w:r>
    </w:p>
    <w:p w:rsidR="00BA1312" w:rsidRDefault="00BA1312">
      <w:r>
        <w:t xml:space="preserve">Da både 2017 og 2018 er </w:t>
      </w:r>
      <w:r w:rsidR="00222778">
        <w:t xml:space="preserve">økonomisk </w:t>
      </w:r>
      <w:r>
        <w:t xml:space="preserve">atypiske år på grund af opførsel af toiletbygningen giver det mening at betragte </w:t>
      </w:r>
      <w:r w:rsidR="00222778">
        <w:t>resultatet</w:t>
      </w:r>
      <w:r>
        <w:t xml:space="preserve"> for de to år samlet. Det samlede resultat for de to år er -144.421 kr. </w:t>
      </w:r>
      <w:r w:rsidR="00222778">
        <w:t>Indeholdt</w:t>
      </w:r>
      <w:r>
        <w:t xml:space="preserve"> i dette beløb er forbru</w:t>
      </w:r>
      <w:r w:rsidR="00222778">
        <w:t>g</w:t>
      </w:r>
      <w:r>
        <w:t xml:space="preserve"> af 50.000 kr. i tilskud til </w:t>
      </w:r>
      <w:r w:rsidR="00222778">
        <w:t>toiletbygningen</w:t>
      </w:r>
      <w:r>
        <w:t xml:space="preserve"> overført til </w:t>
      </w:r>
      <w:r w:rsidR="00222778">
        <w:t>Polarstjernen</w:t>
      </w:r>
      <w:r>
        <w:t xml:space="preserve"> før 2017. Ses bort fra dette tilskud er det samlede </w:t>
      </w:r>
      <w:r w:rsidR="00222778">
        <w:t>resultat</w:t>
      </w:r>
      <w:r>
        <w:t xml:space="preserve"> -94.421 kr. </w:t>
      </w:r>
      <w:r w:rsidR="00222778">
        <w:t>Polarstjernen</w:t>
      </w:r>
      <w:r>
        <w:t xml:space="preserve"> havde desuden budgetteret med en egenbetaling på 104.599 kr.</w:t>
      </w:r>
    </w:p>
    <w:p w:rsidR="00BA1312" w:rsidRDefault="00BA1312" w:rsidP="001B42E0">
      <w:pPr>
        <w:pStyle w:val="Overskrift3"/>
      </w:pPr>
      <w:r>
        <w:t>Indtægter</w:t>
      </w:r>
      <w:r w:rsidR="000D0527">
        <w:t>:</w:t>
      </w:r>
    </w:p>
    <w:p w:rsidR="000D0527" w:rsidRDefault="000D0527">
      <w:r w:rsidRPr="004D509B">
        <w:rPr>
          <w:rStyle w:val="Svagfremhvning"/>
          <w:b/>
          <w:i w:val="0"/>
        </w:rPr>
        <w:t>Lokaletilskud (konto 1100)</w:t>
      </w:r>
      <w:r>
        <w:t xml:space="preserve"> ligger væsentligt </w:t>
      </w:r>
      <w:r w:rsidR="00222778">
        <w:t>under</w:t>
      </w:r>
      <w:r>
        <w:t xml:space="preserve"> budgetteret. Den primære årsag er </w:t>
      </w:r>
      <w:proofErr w:type="spellStart"/>
      <w:r w:rsidR="00222778">
        <w:t>mindreforbrug</w:t>
      </w:r>
      <w:proofErr w:type="spellEnd"/>
      <w:r>
        <w:t xml:space="preserve"> til vedligeholdelse i 2017, idet </w:t>
      </w:r>
      <w:r w:rsidR="00222778">
        <w:t xml:space="preserve">stort fokus </w:t>
      </w:r>
      <w:r>
        <w:t>på toiletbygningen</w:t>
      </w:r>
      <w:r w:rsidR="00222778">
        <w:t xml:space="preserve"> i 2017 betød mindre fokus på anden vedligeholdelse</w:t>
      </w:r>
      <w:r>
        <w:t>.</w:t>
      </w:r>
    </w:p>
    <w:p w:rsidR="000D0527" w:rsidRDefault="000D0527">
      <w:r w:rsidRPr="004D509B">
        <w:rPr>
          <w:rStyle w:val="Svagfremhvning"/>
          <w:b/>
          <w:i w:val="0"/>
        </w:rPr>
        <w:t>Ture og deltagerbetaling (konto 1200)</w:t>
      </w:r>
      <w:r>
        <w:t xml:space="preserve"> ligger </w:t>
      </w:r>
      <w:r w:rsidR="00222778">
        <w:t>væsentlig</w:t>
      </w:r>
      <w:r>
        <w:t xml:space="preserve"> over budget.</w:t>
      </w:r>
      <w:r w:rsidR="00222778">
        <w:t xml:space="preserve"> </w:t>
      </w:r>
      <w:r>
        <w:t xml:space="preserve">Dette skyldes primært troppens sommerlejr, der ikke i </w:t>
      </w:r>
      <w:r w:rsidR="00222778">
        <w:t>tilstrækkelig</w:t>
      </w:r>
      <w:r>
        <w:t xml:space="preserve"> grad var medtaget i Polarstjernens </w:t>
      </w:r>
      <w:r w:rsidR="00222778">
        <w:t>samlede</w:t>
      </w:r>
      <w:r>
        <w:t xml:space="preserve"> budget 2018.</w:t>
      </w:r>
      <w:r w:rsidR="00222778">
        <w:t xml:space="preserve"> </w:t>
      </w:r>
      <w:r>
        <w:t>Der</w:t>
      </w:r>
      <w:r w:rsidR="00222778">
        <w:t xml:space="preserve"> </w:t>
      </w:r>
      <w:r>
        <w:t xml:space="preserve">er </w:t>
      </w:r>
      <w:r w:rsidR="00222778">
        <w:t>tilsvarende</w:t>
      </w:r>
      <w:r>
        <w:t xml:space="preserve"> omk</w:t>
      </w:r>
      <w:r w:rsidR="00222778">
        <w:t>os</w:t>
      </w:r>
      <w:r>
        <w:t>tn</w:t>
      </w:r>
      <w:r w:rsidR="00222778">
        <w:t>in</w:t>
      </w:r>
      <w:r>
        <w:t xml:space="preserve">ger og effekten på </w:t>
      </w:r>
      <w:r w:rsidR="00222778">
        <w:t>Polarstjernens</w:t>
      </w:r>
      <w:r>
        <w:t xml:space="preserve"> </w:t>
      </w:r>
      <w:r w:rsidR="00222778">
        <w:t>samlede</w:t>
      </w:r>
      <w:r>
        <w:t xml:space="preserve"> </w:t>
      </w:r>
      <w:r w:rsidR="00222778">
        <w:t>regnskab</w:t>
      </w:r>
      <w:r>
        <w:t xml:space="preserve"> er der for ikke væsentlig.</w:t>
      </w:r>
    </w:p>
    <w:p w:rsidR="000D0527" w:rsidRDefault="000D0527">
      <w:r w:rsidRPr="004D509B">
        <w:rPr>
          <w:rStyle w:val="Svagfremhvning"/>
          <w:b/>
          <w:i w:val="0"/>
        </w:rPr>
        <w:t>Salg, aktiviteter, gaver og støtte (1260)</w:t>
      </w:r>
      <w:r>
        <w:t xml:space="preserve"> ligger </w:t>
      </w:r>
      <w:r w:rsidR="00222778">
        <w:t>væsentligt</w:t>
      </w:r>
      <w:r>
        <w:t xml:space="preserve"> over budget og skyldes stor aktivitet med indtjening til gruppen </w:t>
      </w:r>
      <w:r w:rsidR="00222778">
        <w:t>(salg af lodsedler</w:t>
      </w:r>
      <w:r>
        <w:t xml:space="preserve"> og </w:t>
      </w:r>
      <w:r w:rsidR="00222778">
        <w:t>julekalender</w:t>
      </w:r>
      <w:r>
        <w:t xml:space="preserve"> samt </w:t>
      </w:r>
      <w:r w:rsidR="00222778">
        <w:t>deltagelse</w:t>
      </w:r>
      <w:r>
        <w:t xml:space="preserve"> som frivillige ved en række </w:t>
      </w:r>
      <w:r w:rsidR="00222778">
        <w:t>arrangementer</w:t>
      </w:r>
      <w:r>
        <w:t>). Desuden har Polarstjernen modtaget 12.000 kr</w:t>
      </w:r>
      <w:r w:rsidR="00222778">
        <w:t>. fra BP fonden til genopretning af vej. Se kommenrar for Hytte, inventar og andet (konto 2580).</w:t>
      </w:r>
    </w:p>
    <w:p w:rsidR="000D0527" w:rsidRDefault="000D0527" w:rsidP="001B42E0">
      <w:pPr>
        <w:pStyle w:val="Overskrift3"/>
      </w:pPr>
      <w:r>
        <w:t>Udgifter:</w:t>
      </w:r>
    </w:p>
    <w:p w:rsidR="000D0527" w:rsidRDefault="000D0527">
      <w:r w:rsidRPr="004D509B">
        <w:rPr>
          <w:rStyle w:val="Svagfremhvning"/>
          <w:b/>
          <w:i w:val="0"/>
        </w:rPr>
        <w:t>Korpskontingent (konto</w:t>
      </w:r>
      <w:r w:rsidR="004D509B">
        <w:rPr>
          <w:rStyle w:val="Svagfremhvning"/>
          <w:b/>
          <w:i w:val="0"/>
        </w:rPr>
        <w:t xml:space="preserve"> 2000</w:t>
      </w:r>
      <w:r w:rsidRPr="004D509B">
        <w:rPr>
          <w:rStyle w:val="Svagfremhvning"/>
          <w:b/>
          <w:i w:val="0"/>
        </w:rPr>
        <w:t>)</w:t>
      </w:r>
      <w:r>
        <w:t xml:space="preserve"> ligger nogenlunde på </w:t>
      </w:r>
      <w:r w:rsidR="00222778">
        <w:t>budget</w:t>
      </w:r>
      <w:r>
        <w:t xml:space="preserve"> me</w:t>
      </w:r>
      <w:r w:rsidR="004D509B">
        <w:t>n</w:t>
      </w:r>
      <w:r>
        <w:t xml:space="preserve"> </w:t>
      </w:r>
      <w:r w:rsidR="00222778">
        <w:t>væsentligt</w:t>
      </w:r>
      <w:r>
        <w:t xml:space="preserve"> </w:t>
      </w:r>
      <w:r w:rsidR="00222778">
        <w:t>højere</w:t>
      </w:r>
      <w:r>
        <w:t xml:space="preserve"> end i 2017. Dette skydes at </w:t>
      </w:r>
      <w:r w:rsidR="00222778">
        <w:t>Polarstjernen</w:t>
      </w:r>
      <w:r>
        <w:t xml:space="preserve"> i 2017 fik udsat en tredjedel af sit </w:t>
      </w:r>
      <w:r w:rsidR="00222778">
        <w:t>samlede</w:t>
      </w:r>
      <w:r>
        <w:t xml:space="preserve"> kontingent til korpset på grund af </w:t>
      </w:r>
      <w:r w:rsidR="00222778">
        <w:t>udfordringer</w:t>
      </w:r>
      <w:r>
        <w:t xml:space="preserve"> </w:t>
      </w:r>
      <w:r w:rsidR="00222778">
        <w:t>med</w:t>
      </w:r>
      <w:r>
        <w:t xml:space="preserve"> likviditeten som følge af opførsel</w:t>
      </w:r>
      <w:r w:rsidR="00222778">
        <w:t xml:space="preserve"> </w:t>
      </w:r>
      <w:r>
        <w:t>a</w:t>
      </w:r>
      <w:r w:rsidR="00222778">
        <w:t>f t</w:t>
      </w:r>
      <w:r>
        <w:t>oiletbygni</w:t>
      </w:r>
      <w:r w:rsidR="00222778">
        <w:t>n</w:t>
      </w:r>
      <w:r>
        <w:t>gen. Det skydige kontingent fra 2017 er betalt i 2018.</w:t>
      </w:r>
    </w:p>
    <w:p w:rsidR="000D0527" w:rsidRDefault="002D6353">
      <w:r w:rsidRPr="004D509B">
        <w:rPr>
          <w:rStyle w:val="Svagfremhvning"/>
          <w:b/>
          <w:i w:val="0"/>
        </w:rPr>
        <w:t>Administration</w:t>
      </w:r>
      <w:r w:rsidR="000D0527" w:rsidRPr="004D509B">
        <w:rPr>
          <w:rStyle w:val="Svagfremhvning"/>
          <w:b/>
          <w:i w:val="0"/>
        </w:rPr>
        <w:t xml:space="preserve"> (konto 2050)</w:t>
      </w:r>
      <w:r w:rsidR="000D0527">
        <w:t xml:space="preserve"> vedrører kortgebyr i</w:t>
      </w:r>
      <w:r>
        <w:t xml:space="preserve"> </w:t>
      </w:r>
      <w:r w:rsidR="000D0527">
        <w:t>for</w:t>
      </w:r>
      <w:r>
        <w:t>bi</w:t>
      </w:r>
      <w:r w:rsidR="000D0527">
        <w:t xml:space="preserve">ndelse med betaling af </w:t>
      </w:r>
      <w:r>
        <w:t>kontingent</w:t>
      </w:r>
      <w:r w:rsidR="000D0527">
        <w:t xml:space="preserve"> via kort, primært dankort. </w:t>
      </w:r>
      <w:r>
        <w:t>Omkostningen</w:t>
      </w:r>
      <w:r w:rsidR="000D0527">
        <w:t xml:space="preserve"> </w:t>
      </w:r>
      <w:r>
        <w:t>skal ses i sammenhæng med Administration (konto 2250)</w:t>
      </w:r>
      <w:r w:rsidR="005C7164">
        <w:t>.</w:t>
      </w:r>
    </w:p>
    <w:p w:rsidR="005C7164" w:rsidRDefault="005C7164">
      <w:r w:rsidRPr="004D509B">
        <w:rPr>
          <w:rStyle w:val="Svagfremhvning"/>
          <w:b/>
          <w:i w:val="0"/>
        </w:rPr>
        <w:t>Ture og lejre uden hytteleje (konto 2100)</w:t>
      </w:r>
      <w:r>
        <w:t xml:space="preserve"> ligger over budget. Se kommentar for Ture og deltagerbetaling (konto 1200)</w:t>
      </w:r>
      <w:r w:rsidR="002D6353">
        <w:t>.</w:t>
      </w:r>
    </w:p>
    <w:p w:rsidR="005C7164" w:rsidRPr="002D6353" w:rsidRDefault="005C7164">
      <w:pPr>
        <w:rPr>
          <w:b/>
        </w:rPr>
      </w:pPr>
      <w:r w:rsidRPr="004D509B">
        <w:rPr>
          <w:rStyle w:val="Svagfremhvning"/>
          <w:b/>
          <w:i w:val="0"/>
        </w:rPr>
        <w:t xml:space="preserve">Møder og </w:t>
      </w:r>
      <w:r w:rsidR="002D6353" w:rsidRPr="004D509B">
        <w:rPr>
          <w:rStyle w:val="Svagfremhvning"/>
          <w:b/>
          <w:i w:val="0"/>
        </w:rPr>
        <w:t>aktiviteter</w:t>
      </w:r>
      <w:r w:rsidRPr="004D509B">
        <w:rPr>
          <w:rStyle w:val="Svagfremhvning"/>
          <w:b/>
          <w:i w:val="0"/>
        </w:rPr>
        <w:t xml:space="preserve"> (konto 2150), </w:t>
      </w:r>
      <w:r w:rsidR="002D6353" w:rsidRPr="004D509B">
        <w:rPr>
          <w:rStyle w:val="Svagfremhvning"/>
          <w:b/>
          <w:i w:val="0"/>
        </w:rPr>
        <w:t>Materieler, lejrudstyr og t</w:t>
      </w:r>
      <w:r w:rsidRPr="004D509B">
        <w:rPr>
          <w:rStyle w:val="Svagfremhvning"/>
          <w:b/>
          <w:i w:val="0"/>
        </w:rPr>
        <w:t>ørklæder (konto 2300)</w:t>
      </w:r>
      <w:r w:rsidR="002D6353" w:rsidRPr="004D509B">
        <w:rPr>
          <w:rStyle w:val="Svagfremhvning"/>
          <w:b/>
          <w:i w:val="0"/>
        </w:rPr>
        <w:t xml:space="preserve"> og</w:t>
      </w:r>
      <w:r w:rsidRPr="004D509B">
        <w:rPr>
          <w:rStyle w:val="Svagfremhvning"/>
          <w:b/>
          <w:i w:val="0"/>
        </w:rPr>
        <w:t xml:space="preserve"> Leje af hytter (konto</w:t>
      </w:r>
      <w:r w:rsidR="002D6353" w:rsidRPr="004D509B">
        <w:rPr>
          <w:rStyle w:val="Svagfremhvning"/>
          <w:b/>
          <w:i w:val="0"/>
        </w:rPr>
        <w:t xml:space="preserve"> </w:t>
      </w:r>
      <w:r w:rsidRPr="004D509B">
        <w:rPr>
          <w:rStyle w:val="Svagfremhvning"/>
          <w:b/>
          <w:i w:val="0"/>
        </w:rPr>
        <w:t>2400)</w:t>
      </w:r>
      <w:r>
        <w:t xml:space="preserve"> ligger </w:t>
      </w:r>
      <w:r w:rsidR="002D6353">
        <w:t>væsentligt</w:t>
      </w:r>
      <w:r>
        <w:t xml:space="preserve"> </w:t>
      </w:r>
      <w:r w:rsidR="002D6353">
        <w:t>under</w:t>
      </w:r>
      <w:r>
        <w:t xml:space="preserve"> budget og udgift</w:t>
      </w:r>
      <w:r w:rsidR="002D6353">
        <w:t>s</w:t>
      </w:r>
      <w:r>
        <w:t>niveau 2017. Dette skydes</w:t>
      </w:r>
      <w:proofErr w:type="gramStart"/>
      <w:r>
        <w:t>……Generel</w:t>
      </w:r>
      <w:proofErr w:type="gramEnd"/>
      <w:r>
        <w:t xml:space="preserve"> tilbageholdenhed med omk</w:t>
      </w:r>
      <w:r w:rsidR="002D6353">
        <w:t>ostninger</w:t>
      </w:r>
      <w:r>
        <w:t>.</w:t>
      </w:r>
      <w:r w:rsidR="001B42E0">
        <w:t xml:space="preserve"> </w:t>
      </w:r>
      <w:r w:rsidR="001B42E0" w:rsidRPr="002D6353">
        <w:rPr>
          <w:b/>
        </w:rPr>
        <w:t>Kan</w:t>
      </w:r>
      <w:r w:rsidR="002D6353" w:rsidRPr="002D6353">
        <w:rPr>
          <w:b/>
        </w:rPr>
        <w:t xml:space="preserve"> l</w:t>
      </w:r>
      <w:r w:rsidR="001B42E0" w:rsidRPr="002D6353">
        <w:rPr>
          <w:b/>
        </w:rPr>
        <w:t xml:space="preserve">ederne hjælpe </w:t>
      </w:r>
      <w:r w:rsidR="002D6353" w:rsidRPr="002D6353">
        <w:rPr>
          <w:b/>
        </w:rPr>
        <w:t>med</w:t>
      </w:r>
      <w:r w:rsidR="001B42E0" w:rsidRPr="002D6353">
        <w:rPr>
          <w:b/>
        </w:rPr>
        <w:t xml:space="preserve"> nogle kommentarer her?</w:t>
      </w:r>
    </w:p>
    <w:p w:rsidR="005C7164" w:rsidRDefault="002D6353">
      <w:r w:rsidRPr="004D509B">
        <w:rPr>
          <w:rStyle w:val="Svagfremhvning"/>
          <w:b/>
          <w:i w:val="0"/>
        </w:rPr>
        <w:lastRenderedPageBreak/>
        <w:t>K</w:t>
      </w:r>
      <w:r w:rsidR="005C7164" w:rsidRPr="004D509B">
        <w:rPr>
          <w:rStyle w:val="Svagfremhvning"/>
          <w:b/>
          <w:i w:val="0"/>
        </w:rPr>
        <w:t>urser (konto 2200)</w:t>
      </w:r>
      <w:r w:rsidR="005C7164">
        <w:t xml:space="preserve"> ligger under budget men væsentlig over niveaue</w:t>
      </w:r>
      <w:r>
        <w:t>t</w:t>
      </w:r>
      <w:r w:rsidR="005C7164">
        <w:t xml:space="preserve"> for 2017. </w:t>
      </w:r>
      <w:r w:rsidR="00222778">
        <w:t>Forklaringen</w:t>
      </w:r>
      <w:r w:rsidR="005C7164">
        <w:t xml:space="preserve"> på den store </w:t>
      </w:r>
      <w:r w:rsidR="00222778">
        <w:t>forskel</w:t>
      </w:r>
      <w:r w:rsidR="005C7164">
        <w:t xml:space="preserve"> </w:t>
      </w:r>
      <w:r w:rsidR="00222778">
        <w:t>imellem</w:t>
      </w:r>
      <w:r w:rsidR="004D509B">
        <w:t xml:space="preserve"> årene er den sa</w:t>
      </w:r>
      <w:r w:rsidR="005C7164">
        <w:t>mme som for</w:t>
      </w:r>
      <w:r w:rsidR="001B42E0">
        <w:t xml:space="preserve"> </w:t>
      </w:r>
      <w:r w:rsidR="005C7164">
        <w:t>kor</w:t>
      </w:r>
      <w:r w:rsidR="00222778">
        <w:t>p</w:t>
      </w:r>
      <w:r w:rsidR="005C7164">
        <w:t>skontingen</w:t>
      </w:r>
      <w:r w:rsidR="00222778">
        <w:t>t</w:t>
      </w:r>
      <w:r w:rsidR="005C7164">
        <w:t>. Polarstjernen fik udsat betalinger (herunder en lang række PLAN kurser fra efteråret 2017) til 2018.</w:t>
      </w:r>
    </w:p>
    <w:p w:rsidR="001B42E0" w:rsidRDefault="001B42E0">
      <w:r w:rsidRPr="004D509B">
        <w:rPr>
          <w:rStyle w:val="Svagfremhvning"/>
          <w:b/>
          <w:i w:val="0"/>
        </w:rPr>
        <w:t>Van</w:t>
      </w:r>
      <w:r w:rsidR="002D6353" w:rsidRPr="004D509B">
        <w:rPr>
          <w:rStyle w:val="Svagfremhvning"/>
          <w:b/>
          <w:i w:val="0"/>
        </w:rPr>
        <w:t>d</w:t>
      </w:r>
      <w:r w:rsidRPr="004D509B">
        <w:rPr>
          <w:rStyle w:val="Svagfremhvning"/>
          <w:b/>
          <w:i w:val="0"/>
        </w:rPr>
        <w:t xml:space="preserve"> (konto 2520)</w:t>
      </w:r>
      <w:r>
        <w:t xml:space="preserve"> ligger meget højt i 2018 på grund af </w:t>
      </w:r>
      <w:r w:rsidR="00222778">
        <w:t>løbende</w:t>
      </w:r>
      <w:r>
        <w:t xml:space="preserve"> toilet i 2017. Der er sket en</w:t>
      </w:r>
      <w:r w:rsidR="004D509B">
        <w:t xml:space="preserve"> efterbetaling på 8.000 kr. vedrø</w:t>
      </w:r>
      <w:r>
        <w:t>rende 201</w:t>
      </w:r>
      <w:r w:rsidR="004D509B">
        <w:t>7</w:t>
      </w:r>
      <w:r>
        <w:t xml:space="preserve"> og a conto beløbet i 2018 er sat meget højt. </w:t>
      </w:r>
      <w:r w:rsidR="00222778">
        <w:t>Polarstjernen</w:t>
      </w:r>
      <w:r>
        <w:t xml:space="preserve"> forventer </w:t>
      </w:r>
      <w:r w:rsidR="004D509B">
        <w:t xml:space="preserve">en </w:t>
      </w:r>
      <w:r>
        <w:t xml:space="preserve">væsentlig mindre </w:t>
      </w:r>
      <w:r w:rsidR="00222778">
        <w:t>udgifter</w:t>
      </w:r>
      <w:r>
        <w:t xml:space="preserve"> i 2019, når der sker </w:t>
      </w:r>
      <w:r w:rsidR="00222778">
        <w:t>efterregulering</w:t>
      </w:r>
      <w:r>
        <w:t xml:space="preserve"> for 2018.</w:t>
      </w:r>
    </w:p>
    <w:p w:rsidR="001B42E0" w:rsidRDefault="001B42E0">
      <w:r w:rsidRPr="004D509B">
        <w:rPr>
          <w:rStyle w:val="Svagfremhvning"/>
          <w:b/>
          <w:i w:val="0"/>
        </w:rPr>
        <w:t>Hytte, inventar og andet (konto 2580)</w:t>
      </w:r>
      <w:r>
        <w:t xml:space="preserve"> ligger </w:t>
      </w:r>
      <w:r w:rsidR="00222778">
        <w:t>væsentlig</w:t>
      </w:r>
      <w:r>
        <w:t xml:space="preserve"> over budget på grund af genopretning af vej efter opførsel af toiletbygning. </w:t>
      </w:r>
      <w:r w:rsidR="00222778">
        <w:t>Omkostningen til vej</w:t>
      </w:r>
      <w:r>
        <w:t xml:space="preserve"> d</w:t>
      </w:r>
      <w:r w:rsidR="00222778">
        <w:t xml:space="preserve">ækkes 80 % af </w:t>
      </w:r>
      <w:r>
        <w:t>indtægt fra BP Fonden. Se kommenrar for Salg, aktiviteter, gaver og støtte (1260)</w:t>
      </w:r>
    </w:p>
    <w:p w:rsidR="001B42E0" w:rsidRDefault="001B42E0" w:rsidP="001B42E0">
      <w:pPr>
        <w:pStyle w:val="Overskrift3"/>
      </w:pPr>
      <w:r>
        <w:t>Balance</w:t>
      </w:r>
    </w:p>
    <w:p w:rsidR="001B42E0" w:rsidRDefault="001B42E0">
      <w:r>
        <w:t xml:space="preserve">Der er i </w:t>
      </w:r>
      <w:r w:rsidR="00222778">
        <w:t>lighed</w:t>
      </w:r>
      <w:r>
        <w:t xml:space="preserve"> med </w:t>
      </w:r>
      <w:r w:rsidR="00222778">
        <w:t>tidligere</w:t>
      </w:r>
      <w:r>
        <w:t xml:space="preserve"> år foretaget </w:t>
      </w:r>
      <w:r w:rsidR="00222778">
        <w:t>a</w:t>
      </w:r>
      <w:r>
        <w:t>fsk</w:t>
      </w:r>
      <w:r w:rsidR="00222778">
        <w:t>rivning af Hytten på Stenløsevej</w:t>
      </w:r>
      <w:r>
        <w:t xml:space="preserve"> på 32.</w:t>
      </w:r>
      <w:r w:rsidR="00222778">
        <w:t>000 kr. og af Bå</w:t>
      </w:r>
      <w:r>
        <w:t xml:space="preserve">lhytten med 20.000 </w:t>
      </w:r>
      <w:r w:rsidR="00222778">
        <w:t>kr</w:t>
      </w:r>
      <w:r>
        <w:t>.</w:t>
      </w:r>
    </w:p>
    <w:p w:rsidR="001B42E0" w:rsidRPr="004D509B" w:rsidRDefault="00222778" w:rsidP="001B42E0">
      <w:pPr>
        <w:pStyle w:val="Overskrift4"/>
        <w:rPr>
          <w:sz w:val="20"/>
        </w:rPr>
      </w:pPr>
      <w:r w:rsidRPr="004D509B">
        <w:rPr>
          <w:sz w:val="20"/>
        </w:rPr>
        <w:t>Ændring</w:t>
      </w:r>
      <w:r w:rsidR="001B42E0" w:rsidRPr="004D509B">
        <w:rPr>
          <w:sz w:val="20"/>
        </w:rPr>
        <w:t xml:space="preserve"> i Tropskontoen er som følger:</w:t>
      </w:r>
    </w:p>
    <w:p w:rsidR="001B42E0" w:rsidRDefault="001B42E0" w:rsidP="00222778">
      <w:pPr>
        <w:spacing w:after="0"/>
      </w:pPr>
      <w:r>
        <w:t>Primo 2018: 34.546,23 kr.</w:t>
      </w:r>
    </w:p>
    <w:p w:rsidR="001B42E0" w:rsidRPr="00222778" w:rsidRDefault="00222778" w:rsidP="00222778">
      <w:pPr>
        <w:spacing w:after="0"/>
        <w:rPr>
          <w:i/>
        </w:rPr>
      </w:pPr>
      <w:r w:rsidRPr="00222778">
        <w:rPr>
          <w:i/>
        </w:rPr>
        <w:t>Legat sommerlejr + 3.000 kr.</w:t>
      </w:r>
    </w:p>
    <w:p w:rsidR="00222778" w:rsidRPr="00222778" w:rsidRDefault="00222778" w:rsidP="00222778">
      <w:pPr>
        <w:spacing w:after="0"/>
        <w:rPr>
          <w:i/>
        </w:rPr>
      </w:pPr>
      <w:r w:rsidRPr="00222778">
        <w:rPr>
          <w:i/>
        </w:rPr>
        <w:t>Odense Renovation + 2.300 kr.</w:t>
      </w:r>
    </w:p>
    <w:p w:rsidR="00222778" w:rsidRPr="00222778" w:rsidRDefault="00222778" w:rsidP="00222778">
      <w:pPr>
        <w:spacing w:after="0"/>
        <w:rPr>
          <w:i/>
        </w:rPr>
      </w:pPr>
      <w:r w:rsidRPr="00222778">
        <w:rPr>
          <w:i/>
        </w:rPr>
        <w:t>Tilskud til sommerlejr: - 12.551.41 kr.</w:t>
      </w:r>
    </w:p>
    <w:p w:rsidR="00222778" w:rsidRDefault="00222778" w:rsidP="00222778">
      <w:pPr>
        <w:spacing w:after="0"/>
      </w:pPr>
      <w:r>
        <w:t>Ultimo 2018: 27.294,82 kr.</w:t>
      </w:r>
    </w:p>
    <w:p w:rsidR="001B42E0" w:rsidRDefault="001B42E0"/>
    <w:p w:rsidR="005C7164" w:rsidRDefault="005C7164"/>
    <w:p w:rsidR="000D0527" w:rsidRDefault="000D0527"/>
    <w:sectPr w:rsidR="000D05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312"/>
    <w:rsid w:val="000D0527"/>
    <w:rsid w:val="001B42E0"/>
    <w:rsid w:val="00222778"/>
    <w:rsid w:val="002D6353"/>
    <w:rsid w:val="003B3FA7"/>
    <w:rsid w:val="004D509B"/>
    <w:rsid w:val="0054418A"/>
    <w:rsid w:val="005C7164"/>
    <w:rsid w:val="00BA1312"/>
    <w:rsid w:val="00C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C5178-0B73-492B-B775-F07E7E24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B42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B4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B42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42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B42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B42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5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5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4D509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Syddansk Unversitet - University of Southern Denmark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Trøjgaard</dc:creator>
  <cp:lastModifiedBy>Gitte</cp:lastModifiedBy>
  <cp:revision>2</cp:revision>
  <dcterms:created xsi:type="dcterms:W3CDTF">2019-01-30T15:51:00Z</dcterms:created>
  <dcterms:modified xsi:type="dcterms:W3CDTF">2019-01-30T15:51:00Z</dcterms:modified>
</cp:coreProperties>
</file>