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DAABF" w14:textId="511457B2" w:rsidR="00A14E38" w:rsidRDefault="00163023">
      <w:r>
        <w:rPr>
          <w:noProof/>
        </w:rPr>
        <w:drawing>
          <wp:inline distT="0" distB="0" distL="0" distR="0" wp14:anchorId="7306FB5D" wp14:editId="6DE6019D">
            <wp:extent cx="2514548" cy="1143000"/>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5270" cy="1152419"/>
                    </a:xfrm>
                    <a:prstGeom prst="rect">
                      <a:avLst/>
                    </a:prstGeom>
                  </pic:spPr>
                </pic:pic>
              </a:graphicData>
            </a:graphic>
          </wp:inline>
        </w:drawing>
      </w:r>
    </w:p>
    <w:p w14:paraId="6D2B7CAE" w14:textId="77777777" w:rsidR="00163023" w:rsidRPr="00A807EC" w:rsidRDefault="00163023" w:rsidP="00163023">
      <w:pPr>
        <w:jc w:val="center"/>
        <w:rPr>
          <w:rFonts w:ascii="Cambria" w:hAnsi="Cambria"/>
          <w:sz w:val="44"/>
          <w:szCs w:val="44"/>
        </w:rPr>
      </w:pPr>
      <w:r w:rsidRPr="00A807EC">
        <w:rPr>
          <w:rFonts w:ascii="Cambria" w:hAnsi="Cambria"/>
          <w:sz w:val="44"/>
          <w:szCs w:val="44"/>
        </w:rPr>
        <w:t>POLARPOSTEN</w:t>
      </w:r>
    </w:p>
    <w:p w14:paraId="385B045D" w14:textId="32CD6341" w:rsidR="00163023" w:rsidRDefault="00163023" w:rsidP="00163023">
      <w:pPr>
        <w:tabs>
          <w:tab w:val="left" w:pos="3920"/>
          <w:tab w:val="center" w:pos="4819"/>
        </w:tabs>
        <w:jc w:val="center"/>
        <w:rPr>
          <w:rFonts w:ascii="Cambria" w:hAnsi="Cambria"/>
          <w:sz w:val="28"/>
          <w:szCs w:val="28"/>
        </w:rPr>
      </w:pPr>
      <w:r>
        <w:rPr>
          <w:rFonts w:ascii="Cambria" w:hAnsi="Cambria"/>
          <w:sz w:val="28"/>
          <w:szCs w:val="28"/>
        </w:rPr>
        <w:t xml:space="preserve">februar </w:t>
      </w:r>
      <w:r w:rsidRPr="00A807EC">
        <w:rPr>
          <w:rFonts w:ascii="Cambria" w:hAnsi="Cambria"/>
          <w:sz w:val="28"/>
          <w:szCs w:val="28"/>
        </w:rPr>
        <w:t>202</w:t>
      </w:r>
      <w:r>
        <w:rPr>
          <w:rFonts w:ascii="Cambria" w:hAnsi="Cambria"/>
          <w:sz w:val="28"/>
          <w:szCs w:val="28"/>
        </w:rPr>
        <w:t>3</w:t>
      </w:r>
    </w:p>
    <w:p w14:paraId="0C658670" w14:textId="2DE337A7" w:rsidR="00163023" w:rsidRDefault="00163023" w:rsidP="00163023">
      <w:pPr>
        <w:tabs>
          <w:tab w:val="left" w:pos="3920"/>
          <w:tab w:val="center" w:pos="4819"/>
        </w:tabs>
        <w:rPr>
          <w:rFonts w:ascii="Cambria" w:hAnsi="Cambria"/>
          <w:sz w:val="28"/>
          <w:szCs w:val="28"/>
        </w:rPr>
      </w:pPr>
    </w:p>
    <w:p w14:paraId="00DAC7A8" w14:textId="1DE7D9CE" w:rsidR="00163023" w:rsidRDefault="00163023" w:rsidP="00163023">
      <w:pPr>
        <w:tabs>
          <w:tab w:val="left" w:pos="3920"/>
          <w:tab w:val="center" w:pos="4819"/>
        </w:tabs>
        <w:rPr>
          <w:rFonts w:ascii="Cambria" w:hAnsi="Cambria"/>
          <w:sz w:val="28"/>
          <w:szCs w:val="28"/>
        </w:rPr>
      </w:pPr>
      <w:r>
        <w:rPr>
          <w:rFonts w:ascii="Cambria" w:hAnsi="Cambria"/>
          <w:sz w:val="28"/>
          <w:szCs w:val="28"/>
        </w:rPr>
        <w:t>Kære Polarstjerner</w:t>
      </w:r>
    </w:p>
    <w:p w14:paraId="629B6C8E" w14:textId="0E2C389D" w:rsidR="00163023" w:rsidRDefault="00163023" w:rsidP="00163023">
      <w:pPr>
        <w:tabs>
          <w:tab w:val="left" w:pos="3920"/>
          <w:tab w:val="center" w:pos="4819"/>
        </w:tabs>
        <w:rPr>
          <w:rFonts w:ascii="Cambria" w:hAnsi="Cambria"/>
          <w:sz w:val="24"/>
          <w:szCs w:val="24"/>
        </w:rPr>
      </w:pPr>
      <w:r w:rsidRPr="00163023">
        <w:rPr>
          <w:rFonts w:ascii="Cambria" w:hAnsi="Cambria"/>
          <w:sz w:val="24"/>
          <w:szCs w:val="24"/>
        </w:rPr>
        <w:t>Alle grene kom godt i gang med spejderiet efter juleferien</w:t>
      </w:r>
      <w:r>
        <w:rPr>
          <w:rFonts w:ascii="Cambria" w:hAnsi="Cambria"/>
          <w:sz w:val="24"/>
          <w:szCs w:val="24"/>
        </w:rPr>
        <w:t>, og nu bliver det heldigvis lysere dag for dag – selvom det vil være mørkt til møderne længe endnu, så er der noget at se frem til!</w:t>
      </w:r>
    </w:p>
    <w:p w14:paraId="51849A01" w14:textId="52296F8E" w:rsidR="00163023" w:rsidRDefault="00163023" w:rsidP="00163023">
      <w:pPr>
        <w:tabs>
          <w:tab w:val="left" w:pos="3920"/>
          <w:tab w:val="center" w:pos="4819"/>
        </w:tabs>
        <w:rPr>
          <w:rFonts w:ascii="Cambria" w:hAnsi="Cambria"/>
          <w:sz w:val="24"/>
          <w:szCs w:val="24"/>
        </w:rPr>
      </w:pPr>
      <w:r>
        <w:rPr>
          <w:rFonts w:ascii="Cambria" w:hAnsi="Cambria"/>
          <w:sz w:val="24"/>
          <w:szCs w:val="24"/>
        </w:rPr>
        <w:t xml:space="preserve">Vi kan også se frem til en hyggelig dag med </w:t>
      </w:r>
      <w:r w:rsidRPr="0076627D">
        <w:rPr>
          <w:rFonts w:ascii="Cambria" w:hAnsi="Cambria"/>
          <w:b/>
          <w:bCs/>
          <w:sz w:val="24"/>
          <w:szCs w:val="24"/>
        </w:rPr>
        <w:t>grupperådsmøde</w:t>
      </w:r>
      <w:r>
        <w:rPr>
          <w:rFonts w:ascii="Cambria" w:hAnsi="Cambria"/>
          <w:sz w:val="24"/>
          <w:szCs w:val="24"/>
        </w:rPr>
        <w:t xml:space="preserve"> for forældrene og løb for spejderne imens. Troppen står på posterne, og sørger for, at alle kan komme til at </w:t>
      </w:r>
      <w:r w:rsidRPr="0076627D">
        <w:rPr>
          <w:rFonts w:ascii="Cambria" w:hAnsi="Cambria"/>
          <w:b/>
          <w:bCs/>
          <w:sz w:val="24"/>
          <w:szCs w:val="24"/>
        </w:rPr>
        <w:t>befri</w:t>
      </w:r>
      <w:r>
        <w:rPr>
          <w:rFonts w:ascii="Cambria" w:hAnsi="Cambria"/>
          <w:sz w:val="24"/>
          <w:szCs w:val="24"/>
        </w:rPr>
        <w:t xml:space="preserve"> </w:t>
      </w:r>
      <w:r w:rsidRPr="0076627D">
        <w:rPr>
          <w:rFonts w:ascii="Cambria" w:hAnsi="Cambria"/>
          <w:b/>
          <w:bCs/>
          <w:sz w:val="24"/>
          <w:szCs w:val="24"/>
        </w:rPr>
        <w:t>Faraoens sjæl</w:t>
      </w:r>
      <w:r>
        <w:rPr>
          <w:rFonts w:ascii="Cambria" w:hAnsi="Cambria"/>
          <w:sz w:val="24"/>
          <w:szCs w:val="24"/>
        </w:rPr>
        <w:t xml:space="preserve">. TAK for det tropsspejdere! Det foregår 5/2 kl. 10-12, og vi skal bede jer huske at tilmelde jer her: </w:t>
      </w:r>
      <w:hyperlink r:id="rId6" w:history="1">
        <w:r w:rsidRPr="002F4D84">
          <w:rPr>
            <w:rStyle w:val="Hyperlink"/>
            <w:rFonts w:ascii="Cambria" w:hAnsi="Cambria"/>
            <w:sz w:val="24"/>
            <w:szCs w:val="24"/>
          </w:rPr>
          <w:t>https://medlem.dds.dk/event/id/43679/register</w:t>
        </w:r>
      </w:hyperlink>
      <w:r>
        <w:rPr>
          <w:rFonts w:ascii="Cambria" w:hAnsi="Cambria"/>
          <w:sz w:val="24"/>
          <w:szCs w:val="24"/>
        </w:rPr>
        <w:t xml:space="preserve">. </w:t>
      </w:r>
    </w:p>
    <w:p w14:paraId="7A9B26E3" w14:textId="1830F196" w:rsidR="00163023" w:rsidRDefault="00163023" w:rsidP="00163023">
      <w:pPr>
        <w:tabs>
          <w:tab w:val="left" w:pos="3920"/>
          <w:tab w:val="center" w:pos="4819"/>
        </w:tabs>
        <w:rPr>
          <w:rFonts w:ascii="Cambria" w:hAnsi="Cambria"/>
          <w:sz w:val="24"/>
          <w:szCs w:val="24"/>
        </w:rPr>
      </w:pPr>
      <w:r w:rsidRPr="0076627D">
        <w:rPr>
          <w:rFonts w:ascii="Cambria" w:hAnsi="Cambria"/>
          <w:b/>
          <w:bCs/>
          <w:sz w:val="24"/>
          <w:szCs w:val="24"/>
        </w:rPr>
        <w:t>Troppen</w:t>
      </w:r>
      <w:r>
        <w:rPr>
          <w:rFonts w:ascii="Cambria" w:hAnsi="Cambria"/>
          <w:sz w:val="24"/>
          <w:szCs w:val="24"/>
        </w:rPr>
        <w:t xml:space="preserve"> kan også se frem til en </w:t>
      </w:r>
      <w:r w:rsidRPr="0076627D">
        <w:rPr>
          <w:rFonts w:ascii="Cambria" w:hAnsi="Cambria"/>
          <w:b/>
          <w:bCs/>
          <w:sz w:val="24"/>
          <w:szCs w:val="24"/>
        </w:rPr>
        <w:t>vintertur</w:t>
      </w:r>
      <w:r>
        <w:rPr>
          <w:rFonts w:ascii="Cambria" w:hAnsi="Cambria"/>
          <w:sz w:val="24"/>
          <w:szCs w:val="24"/>
        </w:rPr>
        <w:t xml:space="preserve"> 10.-12. februar – spændende, om i skal kæmpe jer frem i snemasser, eller om I bare skal have godt med regntøj på!</w:t>
      </w:r>
    </w:p>
    <w:p w14:paraId="28B0B713" w14:textId="71E1F0FE" w:rsidR="00163023" w:rsidRDefault="00163023" w:rsidP="00163023">
      <w:pPr>
        <w:tabs>
          <w:tab w:val="left" w:pos="3920"/>
          <w:tab w:val="center" w:pos="4819"/>
        </w:tabs>
        <w:rPr>
          <w:rFonts w:ascii="Cambria" w:hAnsi="Cambria"/>
          <w:sz w:val="24"/>
          <w:szCs w:val="24"/>
        </w:rPr>
      </w:pPr>
      <w:r>
        <w:rPr>
          <w:rFonts w:ascii="Cambria" w:hAnsi="Cambria"/>
          <w:sz w:val="24"/>
          <w:szCs w:val="24"/>
        </w:rPr>
        <w:t xml:space="preserve">Desuden har vi </w:t>
      </w:r>
      <w:r w:rsidRPr="0076627D">
        <w:rPr>
          <w:rFonts w:ascii="Cambria" w:hAnsi="Cambria"/>
          <w:b/>
          <w:bCs/>
          <w:sz w:val="24"/>
          <w:szCs w:val="24"/>
        </w:rPr>
        <w:t>fælles Tænkedag</w:t>
      </w:r>
      <w:r>
        <w:rPr>
          <w:rFonts w:ascii="Cambria" w:hAnsi="Cambria"/>
          <w:sz w:val="24"/>
          <w:szCs w:val="24"/>
        </w:rPr>
        <w:t xml:space="preserve"> </w:t>
      </w:r>
      <w:r w:rsidR="0076627D">
        <w:rPr>
          <w:rFonts w:ascii="Cambria" w:hAnsi="Cambria"/>
          <w:sz w:val="24"/>
          <w:szCs w:val="24"/>
        </w:rPr>
        <w:t>d. 22. februar. Vi fejrer Lord og Lady Baden Powells fødselsdag ved at tænke på spejdere i hele verden, samt at samle ind til trængende spejdere i fattigere lande. Det er korpset, der beslutter, hvor pengene skal hen i år. Alle giver 2 kr. pr påbegyndt spejder år, og så må vi se, hvor meget det bliver til</w:t>
      </w:r>
      <w:r w:rsidR="0076627D" w:rsidRPr="0076627D">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04FAC582" w14:textId="03E72FB2" w:rsidR="0076627D" w:rsidRDefault="0076627D" w:rsidP="00163023">
      <w:pPr>
        <w:tabs>
          <w:tab w:val="left" w:pos="3920"/>
          <w:tab w:val="center" w:pos="4819"/>
        </w:tabs>
        <w:rPr>
          <w:rFonts w:ascii="Cambria" w:hAnsi="Cambria"/>
          <w:sz w:val="24"/>
          <w:szCs w:val="24"/>
        </w:rPr>
      </w:pPr>
      <w:r>
        <w:rPr>
          <w:rFonts w:ascii="Cambria" w:hAnsi="Cambria"/>
          <w:sz w:val="24"/>
          <w:szCs w:val="24"/>
        </w:rPr>
        <w:t xml:space="preserve">Tilmelding senest 17. februar her: </w:t>
      </w:r>
      <w:hyperlink r:id="rId7" w:history="1">
        <w:r w:rsidRPr="002F4D84">
          <w:rPr>
            <w:rStyle w:val="Hyperlink"/>
            <w:rFonts w:ascii="Cambria" w:hAnsi="Cambria"/>
            <w:sz w:val="24"/>
            <w:szCs w:val="24"/>
          </w:rPr>
          <w:t>https://medlem.dds.dk/event/id/44277/register</w:t>
        </w:r>
      </w:hyperlink>
      <w:r>
        <w:rPr>
          <w:rFonts w:ascii="Cambria" w:hAnsi="Cambria"/>
          <w:sz w:val="24"/>
          <w:szCs w:val="24"/>
        </w:rPr>
        <w:t>.</w:t>
      </w:r>
    </w:p>
    <w:p w14:paraId="22F9B523" w14:textId="7E0A9D73" w:rsidR="0076627D" w:rsidRDefault="00E047DD" w:rsidP="00163023">
      <w:pPr>
        <w:tabs>
          <w:tab w:val="left" w:pos="3920"/>
          <w:tab w:val="center" w:pos="4819"/>
        </w:tabs>
        <w:rPr>
          <w:rFonts w:ascii="Cambria" w:hAnsi="Cambria"/>
          <w:b/>
          <w:bCs/>
          <w:sz w:val="24"/>
          <w:szCs w:val="24"/>
        </w:rPr>
      </w:pPr>
      <w:r w:rsidRPr="00E047DD">
        <w:rPr>
          <w:rFonts w:ascii="Cambria" w:hAnsi="Cambria"/>
          <w:b/>
          <w:bCs/>
          <w:sz w:val="24"/>
          <w:szCs w:val="24"/>
        </w:rPr>
        <w:t>Forældrehjælp</w:t>
      </w:r>
    </w:p>
    <w:p w14:paraId="78473551" w14:textId="3EB66263" w:rsidR="00E047DD" w:rsidRDefault="00E047DD" w:rsidP="00163023">
      <w:pPr>
        <w:tabs>
          <w:tab w:val="left" w:pos="3920"/>
          <w:tab w:val="center" w:pos="4819"/>
        </w:tabs>
        <w:rPr>
          <w:rFonts w:ascii="Cambria" w:hAnsi="Cambria"/>
          <w:sz w:val="24"/>
          <w:szCs w:val="24"/>
        </w:rPr>
      </w:pPr>
      <w:r w:rsidRPr="00E047DD">
        <w:rPr>
          <w:rFonts w:ascii="Cambria" w:hAnsi="Cambria"/>
          <w:sz w:val="24"/>
          <w:szCs w:val="24"/>
        </w:rPr>
        <w:t>Som altid har vi brug for forældres hjælp til at få gruppen til at fungere</w:t>
      </w:r>
      <w:r>
        <w:rPr>
          <w:rFonts w:ascii="Cambria" w:hAnsi="Cambria"/>
          <w:sz w:val="24"/>
          <w:szCs w:val="24"/>
        </w:rPr>
        <w:t>! Lige nu har vi to praktiske opgaver:</w:t>
      </w:r>
    </w:p>
    <w:p w14:paraId="75E94275" w14:textId="4B0DDEA6" w:rsidR="00E047DD" w:rsidRDefault="00E047DD" w:rsidP="00E047DD">
      <w:pPr>
        <w:pStyle w:val="Listeafsnit"/>
        <w:numPr>
          <w:ilvl w:val="0"/>
          <w:numId w:val="1"/>
        </w:numPr>
        <w:tabs>
          <w:tab w:val="left" w:pos="3920"/>
          <w:tab w:val="center" w:pos="4819"/>
        </w:tabs>
        <w:rPr>
          <w:rFonts w:ascii="Cambria" w:hAnsi="Cambria"/>
          <w:sz w:val="24"/>
          <w:szCs w:val="24"/>
        </w:rPr>
      </w:pPr>
      <w:r>
        <w:rPr>
          <w:rFonts w:ascii="Cambria" w:hAnsi="Cambria"/>
          <w:sz w:val="24"/>
          <w:szCs w:val="24"/>
        </w:rPr>
        <w:t>Vasken i køkkenet er utæt underneden, og vandhanen sidder lidt løst. Mon én med lidt VVS i blodet, vil prøve at fixe det?</w:t>
      </w:r>
    </w:p>
    <w:p w14:paraId="6E235B0C" w14:textId="3E9421C4" w:rsidR="00E047DD" w:rsidRDefault="00E047DD" w:rsidP="00E047DD">
      <w:pPr>
        <w:pStyle w:val="Listeafsnit"/>
        <w:numPr>
          <w:ilvl w:val="0"/>
          <w:numId w:val="1"/>
        </w:numPr>
        <w:tabs>
          <w:tab w:val="left" w:pos="3920"/>
          <w:tab w:val="center" w:pos="4819"/>
        </w:tabs>
        <w:rPr>
          <w:rFonts w:ascii="Cambria" w:hAnsi="Cambria"/>
          <w:sz w:val="24"/>
          <w:szCs w:val="24"/>
        </w:rPr>
      </w:pPr>
      <w:r>
        <w:rPr>
          <w:rFonts w:ascii="Cambria" w:hAnsi="Cambria"/>
          <w:sz w:val="24"/>
          <w:szCs w:val="24"/>
        </w:rPr>
        <w:t>En af køkkenlågerne kan ikke sidde fast. Hvis én med lidt snedkersnilde kan reparere det, vil det være dejligt, selvom det selvfølgelig er lettere at tage kopperne ud af et skab uden låge</w:t>
      </w:r>
      <w:r w:rsidRPr="00E047DD">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53E02495" w14:textId="06D8902A" w:rsidR="00E047DD" w:rsidRDefault="00E047DD" w:rsidP="00E047DD">
      <w:pPr>
        <w:tabs>
          <w:tab w:val="left" w:pos="3920"/>
          <w:tab w:val="center" w:pos="4819"/>
        </w:tabs>
        <w:rPr>
          <w:rFonts w:ascii="Cambria" w:hAnsi="Cambria"/>
          <w:sz w:val="24"/>
          <w:szCs w:val="24"/>
        </w:rPr>
      </w:pPr>
      <w:r>
        <w:rPr>
          <w:rFonts w:ascii="Cambria" w:hAnsi="Cambria"/>
          <w:sz w:val="24"/>
          <w:szCs w:val="24"/>
        </w:rPr>
        <w:t xml:space="preserve">Skriv gerne til </w:t>
      </w:r>
      <w:hyperlink r:id="rId8" w:history="1">
        <w:r w:rsidRPr="002F4D84">
          <w:rPr>
            <w:rStyle w:val="Hyperlink"/>
            <w:rFonts w:ascii="Cambria" w:hAnsi="Cambria"/>
            <w:sz w:val="24"/>
            <w:szCs w:val="24"/>
          </w:rPr>
          <w:t>gitte@polarstjernen.dk</w:t>
        </w:r>
      </w:hyperlink>
      <w:r>
        <w:rPr>
          <w:rFonts w:ascii="Cambria" w:hAnsi="Cambria"/>
          <w:sz w:val="24"/>
          <w:szCs w:val="24"/>
        </w:rPr>
        <w:t>, hvis du er mand eller kvinde for dette!</w:t>
      </w:r>
    </w:p>
    <w:p w14:paraId="3D1F56E7" w14:textId="0F594BC7" w:rsidR="00E047DD" w:rsidRDefault="00E047DD" w:rsidP="00E047DD">
      <w:pPr>
        <w:tabs>
          <w:tab w:val="left" w:pos="3920"/>
          <w:tab w:val="center" w:pos="4819"/>
        </w:tabs>
        <w:rPr>
          <w:rFonts w:ascii="Cambria" w:hAnsi="Cambria"/>
          <w:sz w:val="24"/>
          <w:szCs w:val="24"/>
        </w:rPr>
      </w:pPr>
      <w:r>
        <w:rPr>
          <w:rFonts w:ascii="Cambria" w:hAnsi="Cambria"/>
          <w:sz w:val="24"/>
          <w:szCs w:val="24"/>
        </w:rPr>
        <w:t xml:space="preserve">Vi hører også meget gerne fra dig, hvis du har lyst til at være med på vores </w:t>
      </w:r>
      <w:r w:rsidRPr="00E047DD">
        <w:rPr>
          <w:rFonts w:ascii="Cambria" w:hAnsi="Cambria"/>
          <w:b/>
          <w:bCs/>
          <w:sz w:val="24"/>
          <w:szCs w:val="24"/>
        </w:rPr>
        <w:t>vikarliste</w:t>
      </w:r>
      <w:r>
        <w:rPr>
          <w:rFonts w:ascii="Cambria" w:hAnsi="Cambria"/>
          <w:sz w:val="24"/>
          <w:szCs w:val="24"/>
        </w:rPr>
        <w:t xml:space="preserve">, som beskrevet i sidste polarpost. Vi laver en Messenger gruppe, så lederne kan skrive ud, hvis de </w:t>
      </w:r>
      <w:r>
        <w:rPr>
          <w:rFonts w:ascii="Cambria" w:hAnsi="Cambria"/>
          <w:sz w:val="24"/>
          <w:szCs w:val="24"/>
        </w:rPr>
        <w:lastRenderedPageBreak/>
        <w:t xml:space="preserve">mere eller mindre akut har brug for en vikar for at få et møde til at lykkes. Skriv til </w:t>
      </w:r>
      <w:hyperlink r:id="rId9" w:history="1">
        <w:r w:rsidRPr="002F4D84">
          <w:rPr>
            <w:rStyle w:val="Hyperlink"/>
            <w:rFonts w:ascii="Cambria" w:hAnsi="Cambria"/>
            <w:sz w:val="24"/>
            <w:szCs w:val="24"/>
          </w:rPr>
          <w:t>gitte@polarstjernen.dk</w:t>
        </w:r>
      </w:hyperlink>
      <w:r>
        <w:rPr>
          <w:rFonts w:ascii="Cambria" w:hAnsi="Cambria"/>
          <w:sz w:val="24"/>
          <w:szCs w:val="24"/>
        </w:rPr>
        <w:t>, hvis vi må have dig med på listen. Man forpligter sig ikke til andet end at overveje, om man kan den dag, og skal ikke svare, hvis man ikke kan.</w:t>
      </w:r>
    </w:p>
    <w:p w14:paraId="6FBCBA5A" w14:textId="059B7C67" w:rsidR="00540FD4" w:rsidRDefault="00540FD4" w:rsidP="00E047DD">
      <w:pPr>
        <w:tabs>
          <w:tab w:val="left" w:pos="3920"/>
          <w:tab w:val="center" w:pos="4819"/>
        </w:tabs>
        <w:rPr>
          <w:rFonts w:ascii="Cambria" w:hAnsi="Cambria"/>
          <w:sz w:val="24"/>
          <w:szCs w:val="24"/>
        </w:rPr>
      </w:pPr>
      <w:r>
        <w:rPr>
          <w:rFonts w:ascii="Cambria" w:hAnsi="Cambria"/>
          <w:sz w:val="24"/>
          <w:szCs w:val="24"/>
        </w:rPr>
        <w:t xml:space="preserve">I weekenden var </w:t>
      </w:r>
      <w:r w:rsidRPr="00540FD4">
        <w:rPr>
          <w:rFonts w:ascii="Cambria" w:hAnsi="Cambria"/>
          <w:b/>
          <w:bCs/>
          <w:sz w:val="24"/>
          <w:szCs w:val="24"/>
        </w:rPr>
        <w:t>den nye tropsledelse</w:t>
      </w:r>
      <w:r>
        <w:rPr>
          <w:rFonts w:ascii="Cambria" w:hAnsi="Cambria"/>
          <w:sz w:val="24"/>
          <w:szCs w:val="24"/>
        </w:rPr>
        <w:t xml:space="preserve"> samlet for at lægge gode og spændende planer for spejderåret. Vi glæder os til at høre nærmere</w:t>
      </w:r>
      <w:r w:rsidRPr="00540FD4">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9003291" w14:textId="02AAF7B3" w:rsidR="00540FD4" w:rsidRDefault="00540FD4" w:rsidP="00E047DD">
      <w:pPr>
        <w:tabs>
          <w:tab w:val="left" w:pos="3920"/>
          <w:tab w:val="center" w:pos="4819"/>
        </w:tabs>
        <w:rPr>
          <w:rFonts w:ascii="Cambria" w:hAnsi="Cambria"/>
          <w:sz w:val="24"/>
          <w:szCs w:val="24"/>
        </w:rPr>
      </w:pPr>
      <w:r>
        <w:rPr>
          <w:rFonts w:ascii="Cambria" w:hAnsi="Cambria"/>
          <w:noProof/>
          <w:sz w:val="24"/>
          <w:szCs w:val="24"/>
        </w:rPr>
        <w:drawing>
          <wp:inline distT="0" distB="0" distL="0" distR="0" wp14:anchorId="1C2B6803" wp14:editId="6FA0B0C9">
            <wp:extent cx="2857500" cy="2143273"/>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0044" cy="2152682"/>
                    </a:xfrm>
                    <a:prstGeom prst="rect">
                      <a:avLst/>
                    </a:prstGeom>
                  </pic:spPr>
                </pic:pic>
              </a:graphicData>
            </a:graphic>
          </wp:inline>
        </w:drawing>
      </w:r>
    </w:p>
    <w:p w14:paraId="73ED380F" w14:textId="77777777" w:rsidR="00540FD4" w:rsidRDefault="00540FD4" w:rsidP="00E047DD">
      <w:pPr>
        <w:tabs>
          <w:tab w:val="left" w:pos="3920"/>
          <w:tab w:val="center" w:pos="4819"/>
        </w:tabs>
        <w:rPr>
          <w:rFonts w:ascii="Cambria" w:hAnsi="Cambria"/>
          <w:sz w:val="24"/>
          <w:szCs w:val="24"/>
        </w:rPr>
      </w:pPr>
    </w:p>
    <w:p w14:paraId="3CEE0C5D" w14:textId="20630EFB" w:rsidR="002E33F2" w:rsidRPr="002E33F2" w:rsidRDefault="002E33F2" w:rsidP="002E33F2">
      <w:pPr>
        <w:rPr>
          <w:rFonts w:ascii="Cambria" w:hAnsi="Cambria"/>
          <w:b/>
          <w:bCs/>
          <w:sz w:val="28"/>
          <w:szCs w:val="28"/>
        </w:rPr>
      </w:pPr>
      <w:r>
        <w:rPr>
          <w:rFonts w:ascii="Cambria" w:hAnsi="Cambria" w:cstheme="minorHAnsi"/>
          <w:noProof/>
          <w:sz w:val="24"/>
          <w:szCs w:val="24"/>
        </w:rPr>
        <w:drawing>
          <wp:anchor distT="0" distB="0" distL="114300" distR="114300" simplePos="0" relativeHeight="251659264" behindDoc="0" locked="0" layoutInCell="1" allowOverlap="1" wp14:anchorId="0FCF83B9" wp14:editId="26FD076E">
            <wp:simplePos x="0" y="0"/>
            <wp:positionH relativeFrom="column">
              <wp:posOffset>4404360</wp:posOffset>
            </wp:positionH>
            <wp:positionV relativeFrom="paragraph">
              <wp:posOffset>56515</wp:posOffset>
            </wp:positionV>
            <wp:extent cx="2038350" cy="1358900"/>
            <wp:effectExtent l="0" t="0" r="0" b="0"/>
            <wp:wrapSquare wrapText="bothSides"/>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2038350" cy="1358900"/>
                    </a:xfrm>
                    <a:prstGeom prst="rect">
                      <a:avLst/>
                    </a:prstGeom>
                  </pic:spPr>
                </pic:pic>
              </a:graphicData>
            </a:graphic>
          </wp:anchor>
        </w:drawing>
      </w:r>
      <w:r w:rsidRPr="004B6381">
        <w:rPr>
          <w:rFonts w:ascii="Cambria" w:hAnsi="Cambria" w:cstheme="minorHAnsi"/>
          <w:b/>
          <w:bCs/>
          <w:sz w:val="28"/>
          <w:szCs w:val="28"/>
        </w:rPr>
        <w:t>Vi hejser flaget og siger TILLYKKE til:</w:t>
      </w:r>
      <w:r w:rsidRPr="004B6381">
        <w:rPr>
          <w:rFonts w:ascii="Cambria" w:hAnsi="Cambria" w:cstheme="minorHAnsi"/>
          <w:b/>
          <w:bCs/>
          <w:sz w:val="28"/>
          <w:szCs w:val="28"/>
        </w:rPr>
        <w:tab/>
      </w:r>
    </w:p>
    <w:p w14:paraId="77F7B71A" w14:textId="230ABE03" w:rsidR="002E33F2" w:rsidRDefault="002E33F2" w:rsidP="002E33F2">
      <w:pPr>
        <w:tabs>
          <w:tab w:val="left" w:pos="3920"/>
          <w:tab w:val="center" w:pos="4819"/>
        </w:tabs>
        <w:rPr>
          <w:rFonts w:ascii="Cambria" w:hAnsi="Cambria"/>
          <w:sz w:val="24"/>
          <w:szCs w:val="24"/>
        </w:rPr>
      </w:pPr>
      <w:r>
        <w:rPr>
          <w:rFonts w:ascii="Cambria" w:hAnsi="Cambria"/>
          <w:sz w:val="24"/>
          <w:szCs w:val="24"/>
        </w:rPr>
        <w:t>Ørn                            12 år</w:t>
      </w:r>
      <w:r>
        <w:rPr>
          <w:rFonts w:ascii="Cambria" w:hAnsi="Cambria"/>
          <w:sz w:val="24"/>
          <w:szCs w:val="24"/>
        </w:rPr>
        <w:tab/>
        <w:t>3. februar</w:t>
      </w:r>
    </w:p>
    <w:p w14:paraId="6E284F1B" w14:textId="1AD29358" w:rsidR="002E33F2" w:rsidRDefault="002E33F2" w:rsidP="002E33F2">
      <w:pPr>
        <w:tabs>
          <w:tab w:val="left" w:pos="3920"/>
          <w:tab w:val="center" w:pos="4819"/>
        </w:tabs>
        <w:rPr>
          <w:rFonts w:ascii="Cambria" w:hAnsi="Cambria"/>
          <w:sz w:val="24"/>
          <w:szCs w:val="24"/>
        </w:rPr>
      </w:pPr>
      <w:r>
        <w:rPr>
          <w:rFonts w:ascii="Cambria" w:hAnsi="Cambria"/>
          <w:sz w:val="24"/>
          <w:szCs w:val="24"/>
        </w:rPr>
        <w:t>Flamme                    10 år</w:t>
      </w:r>
      <w:r>
        <w:rPr>
          <w:rFonts w:ascii="Cambria" w:hAnsi="Cambria"/>
          <w:sz w:val="24"/>
          <w:szCs w:val="24"/>
        </w:rPr>
        <w:tab/>
        <w:t>5. februar</w:t>
      </w:r>
    </w:p>
    <w:p w14:paraId="1B6B5F34" w14:textId="5192FEB2" w:rsidR="002E33F2" w:rsidRDefault="002E33F2" w:rsidP="002E33F2">
      <w:pPr>
        <w:tabs>
          <w:tab w:val="left" w:pos="3920"/>
          <w:tab w:val="center" w:pos="4819"/>
        </w:tabs>
        <w:rPr>
          <w:rFonts w:ascii="Cambria" w:hAnsi="Cambria"/>
          <w:sz w:val="24"/>
          <w:szCs w:val="24"/>
        </w:rPr>
      </w:pPr>
      <w:r>
        <w:rPr>
          <w:rFonts w:ascii="Cambria" w:hAnsi="Cambria"/>
          <w:sz w:val="24"/>
          <w:szCs w:val="24"/>
        </w:rPr>
        <w:t>Elliot                            5 år</w:t>
      </w:r>
      <w:r>
        <w:rPr>
          <w:rFonts w:ascii="Cambria" w:hAnsi="Cambria"/>
          <w:sz w:val="24"/>
          <w:szCs w:val="24"/>
        </w:rPr>
        <w:tab/>
        <w:t>6. februar</w:t>
      </w:r>
    </w:p>
    <w:p w14:paraId="75386AAF" w14:textId="380C0E40" w:rsidR="002E33F2" w:rsidRDefault="002E33F2" w:rsidP="002E33F2">
      <w:pPr>
        <w:tabs>
          <w:tab w:val="left" w:pos="3920"/>
          <w:tab w:val="center" w:pos="4819"/>
        </w:tabs>
        <w:rPr>
          <w:rFonts w:ascii="Cambria" w:hAnsi="Cambria"/>
          <w:sz w:val="24"/>
          <w:szCs w:val="24"/>
        </w:rPr>
      </w:pPr>
      <w:r>
        <w:rPr>
          <w:rFonts w:ascii="Cambria" w:hAnsi="Cambria"/>
          <w:sz w:val="24"/>
          <w:szCs w:val="24"/>
        </w:rPr>
        <w:t>Django                      21 år</w:t>
      </w:r>
      <w:r>
        <w:rPr>
          <w:rFonts w:ascii="Cambria" w:hAnsi="Cambria"/>
          <w:sz w:val="24"/>
          <w:szCs w:val="24"/>
        </w:rPr>
        <w:tab/>
        <w:t>11. februar</w:t>
      </w:r>
    </w:p>
    <w:p w14:paraId="1061C0BA" w14:textId="2062D3AF" w:rsidR="002E33F2" w:rsidRDefault="002E33F2" w:rsidP="002E33F2">
      <w:pPr>
        <w:tabs>
          <w:tab w:val="left" w:pos="3920"/>
          <w:tab w:val="center" w:pos="4819"/>
        </w:tabs>
        <w:rPr>
          <w:rFonts w:ascii="Cambria" w:hAnsi="Cambria"/>
          <w:sz w:val="24"/>
          <w:szCs w:val="24"/>
        </w:rPr>
      </w:pPr>
      <w:proofErr w:type="spellStart"/>
      <w:r>
        <w:rPr>
          <w:rFonts w:ascii="Cambria" w:hAnsi="Cambria"/>
          <w:sz w:val="24"/>
          <w:szCs w:val="24"/>
        </w:rPr>
        <w:t>Yldis</w:t>
      </w:r>
      <w:proofErr w:type="spellEnd"/>
      <w:r>
        <w:rPr>
          <w:rFonts w:ascii="Cambria" w:hAnsi="Cambria"/>
          <w:sz w:val="24"/>
          <w:szCs w:val="24"/>
        </w:rPr>
        <w:t xml:space="preserve">                          19 år</w:t>
      </w:r>
      <w:r>
        <w:rPr>
          <w:rFonts w:ascii="Cambria" w:hAnsi="Cambria"/>
          <w:sz w:val="24"/>
          <w:szCs w:val="24"/>
        </w:rPr>
        <w:tab/>
        <w:t>11. februar</w:t>
      </w:r>
    </w:p>
    <w:p w14:paraId="112B4A82" w14:textId="14AA8FC1" w:rsidR="002E33F2" w:rsidRDefault="002E33F2" w:rsidP="002E33F2">
      <w:pPr>
        <w:tabs>
          <w:tab w:val="left" w:pos="3920"/>
          <w:tab w:val="center" w:pos="4819"/>
        </w:tabs>
        <w:rPr>
          <w:rFonts w:ascii="Cambria" w:hAnsi="Cambria"/>
          <w:sz w:val="24"/>
          <w:szCs w:val="24"/>
        </w:rPr>
      </w:pPr>
      <w:r>
        <w:rPr>
          <w:rFonts w:ascii="Cambria" w:hAnsi="Cambria"/>
          <w:sz w:val="24"/>
          <w:szCs w:val="24"/>
        </w:rPr>
        <w:t>Freddy                      15 år</w:t>
      </w:r>
      <w:r>
        <w:rPr>
          <w:rFonts w:ascii="Cambria" w:hAnsi="Cambria"/>
          <w:sz w:val="24"/>
          <w:szCs w:val="24"/>
        </w:rPr>
        <w:tab/>
        <w:t>11. februar</w:t>
      </w:r>
    </w:p>
    <w:p w14:paraId="44D613C6" w14:textId="0E13E971" w:rsidR="002E33F2" w:rsidRDefault="002E33F2" w:rsidP="002E33F2">
      <w:pPr>
        <w:tabs>
          <w:tab w:val="left" w:pos="3920"/>
          <w:tab w:val="center" w:pos="4819"/>
        </w:tabs>
        <w:rPr>
          <w:rFonts w:ascii="Cambria" w:hAnsi="Cambria"/>
          <w:sz w:val="24"/>
          <w:szCs w:val="24"/>
        </w:rPr>
      </w:pPr>
      <w:proofErr w:type="spellStart"/>
      <w:r>
        <w:rPr>
          <w:rFonts w:ascii="Cambria" w:hAnsi="Cambria"/>
          <w:sz w:val="24"/>
          <w:szCs w:val="24"/>
        </w:rPr>
        <w:t>Zu</w:t>
      </w:r>
      <w:r w:rsidR="007D55AE">
        <w:rPr>
          <w:rFonts w:ascii="Cambria" w:hAnsi="Cambria"/>
          <w:sz w:val="24"/>
          <w:szCs w:val="24"/>
        </w:rPr>
        <w:t>z</w:t>
      </w:r>
      <w:r>
        <w:rPr>
          <w:rFonts w:ascii="Cambria" w:hAnsi="Cambria"/>
          <w:sz w:val="24"/>
          <w:szCs w:val="24"/>
        </w:rPr>
        <w:t>i</w:t>
      </w:r>
      <w:proofErr w:type="spellEnd"/>
      <w:r>
        <w:rPr>
          <w:rFonts w:ascii="Cambria" w:hAnsi="Cambria"/>
          <w:sz w:val="24"/>
          <w:szCs w:val="24"/>
        </w:rPr>
        <w:t xml:space="preserve">                          17 år</w:t>
      </w:r>
      <w:r>
        <w:rPr>
          <w:rFonts w:ascii="Cambria" w:hAnsi="Cambria"/>
          <w:sz w:val="24"/>
          <w:szCs w:val="24"/>
        </w:rPr>
        <w:tab/>
        <w:t>19. februar</w:t>
      </w:r>
    </w:p>
    <w:p w14:paraId="63C175C2" w14:textId="1A21F041" w:rsidR="002E33F2" w:rsidRDefault="002E33F2" w:rsidP="002E33F2">
      <w:pPr>
        <w:tabs>
          <w:tab w:val="left" w:pos="3920"/>
          <w:tab w:val="center" w:pos="4819"/>
        </w:tabs>
        <w:rPr>
          <w:rFonts w:ascii="Cambria" w:hAnsi="Cambria"/>
          <w:sz w:val="24"/>
          <w:szCs w:val="24"/>
        </w:rPr>
      </w:pPr>
      <w:r>
        <w:rPr>
          <w:rFonts w:ascii="Cambria" w:hAnsi="Cambria"/>
          <w:sz w:val="24"/>
          <w:szCs w:val="24"/>
        </w:rPr>
        <w:t>Åmund                      14 år</w:t>
      </w:r>
      <w:r>
        <w:rPr>
          <w:rFonts w:ascii="Cambria" w:hAnsi="Cambria"/>
          <w:sz w:val="24"/>
          <w:szCs w:val="24"/>
        </w:rPr>
        <w:tab/>
        <w:t>23. februar</w:t>
      </w:r>
    </w:p>
    <w:p w14:paraId="6D5EF51E" w14:textId="77777777" w:rsidR="00E047DD" w:rsidRPr="00E047DD" w:rsidRDefault="00E047DD" w:rsidP="00E047DD">
      <w:pPr>
        <w:tabs>
          <w:tab w:val="left" w:pos="3920"/>
          <w:tab w:val="center" w:pos="4819"/>
        </w:tabs>
        <w:rPr>
          <w:rFonts w:ascii="Cambria" w:hAnsi="Cambria"/>
          <w:sz w:val="24"/>
          <w:szCs w:val="24"/>
        </w:rPr>
      </w:pPr>
    </w:p>
    <w:p w14:paraId="1475257A" w14:textId="77777777" w:rsidR="00163023" w:rsidRDefault="00163023" w:rsidP="00163023">
      <w:pPr>
        <w:jc w:val="center"/>
      </w:pPr>
    </w:p>
    <w:sectPr w:rsidR="0016302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81966"/>
    <w:multiLevelType w:val="hybridMultilevel"/>
    <w:tmpl w:val="A80C4326"/>
    <w:lvl w:ilvl="0" w:tplc="7A103CF4">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57042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23"/>
    <w:rsid w:val="00163023"/>
    <w:rsid w:val="002E33F2"/>
    <w:rsid w:val="00540FD4"/>
    <w:rsid w:val="0076627D"/>
    <w:rsid w:val="007D55AE"/>
    <w:rsid w:val="00A14E38"/>
    <w:rsid w:val="00D14028"/>
    <w:rsid w:val="00E047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ECC7"/>
  <w15:chartTrackingRefBased/>
  <w15:docId w15:val="{4FD80A74-1DC8-4CA1-823E-DBFDC00F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63023"/>
    <w:rPr>
      <w:color w:val="0563C1" w:themeColor="hyperlink"/>
      <w:u w:val="single"/>
    </w:rPr>
  </w:style>
  <w:style w:type="character" w:styleId="Ulstomtale">
    <w:name w:val="Unresolved Mention"/>
    <w:basedOn w:val="Standardskrifttypeiafsnit"/>
    <w:uiPriority w:val="99"/>
    <w:semiHidden/>
    <w:unhideWhenUsed/>
    <w:rsid w:val="00163023"/>
    <w:rPr>
      <w:color w:val="605E5C"/>
      <w:shd w:val="clear" w:color="auto" w:fill="E1DFDD"/>
    </w:rPr>
  </w:style>
  <w:style w:type="paragraph" w:styleId="Listeafsnit">
    <w:name w:val="List Paragraph"/>
    <w:basedOn w:val="Normal"/>
    <w:uiPriority w:val="34"/>
    <w:qFormat/>
    <w:rsid w:val="00E04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tte@polarstjernen.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lem.dds.dk/event/id/44277/register" TargetMode="External"/><Relationship Id="rId12" Type="http://schemas.openxmlformats.org/officeDocument/2006/relationships/hyperlink" Target="https://pxhere.com/en/photo/9003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lem.dds.dk/event/id/43679/register"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gitte@polarstjernen.dk"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406</Words>
  <Characters>2479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Sandal</dc:creator>
  <cp:keywords/>
  <dc:description/>
  <cp:lastModifiedBy>Gitte Sandal</cp:lastModifiedBy>
  <cp:revision>4</cp:revision>
  <dcterms:created xsi:type="dcterms:W3CDTF">2023-01-20T13:20:00Z</dcterms:created>
  <dcterms:modified xsi:type="dcterms:W3CDTF">2023-02-01T16:45:00Z</dcterms:modified>
</cp:coreProperties>
</file>